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92833" w14:textId="70239BEE" w:rsidR="00CE580F" w:rsidRPr="007863B5" w:rsidRDefault="00456C4A" w:rsidP="007863B5">
      <w:pPr>
        <w:rPr>
          <w:sz w:val="28"/>
          <w:szCs w:val="28"/>
        </w:rPr>
      </w:pPr>
      <w:r w:rsidRPr="007863B5">
        <w:rPr>
          <w:sz w:val="28"/>
          <w:szCs w:val="28"/>
        </w:rPr>
        <w:t xml:space="preserve">March 11, </w:t>
      </w:r>
      <w:proofErr w:type="gramStart"/>
      <w:r w:rsidRPr="007863B5">
        <w:rPr>
          <w:sz w:val="28"/>
          <w:szCs w:val="28"/>
        </w:rPr>
        <w:t>2024</w:t>
      </w:r>
      <w:proofErr w:type="gramEnd"/>
      <w:r w:rsidRPr="007863B5">
        <w:rPr>
          <w:sz w:val="28"/>
          <w:szCs w:val="28"/>
        </w:rPr>
        <w:t xml:space="preserve"> Alpine Village BOD Meeting</w:t>
      </w:r>
    </w:p>
    <w:p w14:paraId="41F7FD3A" w14:textId="77777777" w:rsidR="00CE580F" w:rsidRDefault="00000000">
      <w:pPr>
        <w:pStyle w:val="Heading2"/>
        <w:spacing w:before="240" w:after="240" w:line="240" w:lineRule="auto"/>
      </w:pPr>
      <w:bookmarkStart w:id="0" w:name="_uo6c00o9pvj" w:colFirst="0" w:colLast="0"/>
      <w:bookmarkEnd w:id="0"/>
      <w:r>
        <w:t>BOD Attendees on call -</w:t>
      </w:r>
    </w:p>
    <w:p w14:paraId="45CEFF84" w14:textId="3743DFE4" w:rsidR="00CE580F" w:rsidRDefault="00000000">
      <w:r>
        <w:t xml:space="preserve">Phil </w:t>
      </w:r>
      <w:proofErr w:type="spellStart"/>
      <w:r>
        <w:t>Ragnio</w:t>
      </w:r>
      <w:proofErr w:type="spellEnd"/>
      <w:r w:rsidR="00F84890">
        <w:t xml:space="preserve">; </w:t>
      </w:r>
      <w:r>
        <w:t>David Campanella</w:t>
      </w:r>
      <w:r w:rsidR="00F84890">
        <w:t xml:space="preserve">; </w:t>
      </w:r>
      <w:r>
        <w:t>Seth Fitts</w:t>
      </w:r>
      <w:r w:rsidR="00F84890">
        <w:t xml:space="preserve">; </w:t>
      </w:r>
      <w:r>
        <w:t xml:space="preserve">Demetrios </w:t>
      </w:r>
      <w:proofErr w:type="spellStart"/>
      <w:r>
        <w:t>Papadimoulis</w:t>
      </w:r>
      <w:proofErr w:type="spellEnd"/>
      <w:r w:rsidR="00F84890">
        <w:t xml:space="preserve">; </w:t>
      </w:r>
      <w:r>
        <w:t>Bill Fontaine</w:t>
      </w:r>
    </w:p>
    <w:p w14:paraId="330DB664" w14:textId="43905FCE" w:rsidR="00CE580F" w:rsidRDefault="00000000">
      <w:r>
        <w:t>Donna Desruisseaux</w:t>
      </w:r>
      <w:r w:rsidR="00F84890">
        <w:t xml:space="preserve">; </w:t>
      </w:r>
      <w:r>
        <w:t>F</w:t>
      </w:r>
      <w:r w:rsidR="00E3405D">
        <w:t>e</w:t>
      </w:r>
      <w:r>
        <w:t>rd Carter</w:t>
      </w:r>
    </w:p>
    <w:p w14:paraId="301AE269" w14:textId="77777777" w:rsidR="00CE580F" w:rsidRDefault="00CE580F"/>
    <w:p w14:paraId="126CA5F2" w14:textId="77777777" w:rsidR="00CE580F" w:rsidRDefault="00000000">
      <w:proofErr w:type="gramStart"/>
      <w:r>
        <w:t>Also</w:t>
      </w:r>
      <w:proofErr w:type="gramEnd"/>
      <w:r>
        <w:t xml:space="preserve"> on call </w:t>
      </w:r>
    </w:p>
    <w:p w14:paraId="6D26F98C" w14:textId="77777777" w:rsidR="00CE580F" w:rsidRDefault="00000000">
      <w:r>
        <w:t>John MacDonald (Property Manager)</w:t>
      </w:r>
    </w:p>
    <w:p w14:paraId="0B405863" w14:textId="77777777" w:rsidR="00CE580F" w:rsidRPr="007863B5" w:rsidRDefault="00000000">
      <w:r w:rsidRPr="007863B5">
        <w:t>Kathy McSweeney (Admin)</w:t>
      </w:r>
    </w:p>
    <w:p w14:paraId="3E8B906D" w14:textId="77777777" w:rsidR="00CE580F" w:rsidRDefault="00000000">
      <w:pPr>
        <w:pStyle w:val="Heading2"/>
      </w:pPr>
      <w:bookmarkStart w:id="1" w:name="_ilpthg427v3v" w:colFirst="0" w:colLast="0"/>
      <w:bookmarkEnd w:id="1"/>
      <w:r>
        <w:t xml:space="preserve">Homeowners on Zoom call at start of meeting - </w:t>
      </w:r>
    </w:p>
    <w:p w14:paraId="359BC823" w14:textId="372B63A6" w:rsidR="00CE580F" w:rsidRDefault="00456C4A">
      <w:r>
        <w:t>Chris Bishop, Mark Coyne, Mark Jacobs, Cheryl Corbett, Ron Ritter, Stephen Nadeau</w:t>
      </w:r>
    </w:p>
    <w:p w14:paraId="4842A1D6" w14:textId="0917CFE2" w:rsidR="00456C4A" w:rsidRDefault="00456C4A">
      <w:r>
        <w:t>Jeff Price, Krista Hilbie, Rachel Maginess, Annette Robinson</w:t>
      </w:r>
    </w:p>
    <w:p w14:paraId="7DA95962" w14:textId="570A1414" w:rsidR="00456C4A" w:rsidRDefault="00456C4A"/>
    <w:p w14:paraId="7CF8AF03" w14:textId="28D65873" w:rsidR="00456C4A" w:rsidRDefault="00456C4A">
      <w:r>
        <w:t>For April 1</w:t>
      </w:r>
      <w:r w:rsidRPr="00456C4A">
        <w:rPr>
          <w:vertAlign w:val="superscript"/>
        </w:rPr>
        <w:t>st</w:t>
      </w:r>
      <w:r>
        <w:t xml:space="preserve"> unit owners should make sure their insurance policies cover the first $50,000 as the Master Insurance policy will increase to $50,000 deductible</w:t>
      </w:r>
    </w:p>
    <w:p w14:paraId="3459ABF3" w14:textId="34992B0D" w:rsidR="00CE580F" w:rsidRPr="00456C4A" w:rsidRDefault="00000000">
      <w:pPr>
        <w:pStyle w:val="Heading2"/>
        <w:rPr>
          <w:sz w:val="24"/>
          <w:szCs w:val="24"/>
        </w:rPr>
      </w:pPr>
      <w:bookmarkStart w:id="2" w:name="_9fqn2mugx3bb" w:colFirst="0" w:colLast="0"/>
      <w:bookmarkEnd w:id="2"/>
      <w:r>
        <w:t xml:space="preserve">Open Questions </w:t>
      </w:r>
      <w:proofErr w:type="gramStart"/>
      <w:r>
        <w:t>From</w:t>
      </w:r>
      <w:proofErr w:type="gramEnd"/>
      <w:r>
        <w:t xml:space="preserve"> Homeowners:</w:t>
      </w:r>
      <w:r w:rsidR="00456C4A">
        <w:t xml:space="preserve"> </w:t>
      </w:r>
      <w:r>
        <w:t xml:space="preserve"> </w:t>
      </w:r>
      <w:r w:rsidR="00456C4A" w:rsidRPr="00456C4A">
        <w:rPr>
          <w:sz w:val="22"/>
          <w:szCs w:val="22"/>
        </w:rPr>
        <w:t>No questions from any homeowners</w:t>
      </w:r>
    </w:p>
    <w:p w14:paraId="4C6CC6C3" w14:textId="77777777" w:rsidR="00CE580F" w:rsidRDefault="00000000">
      <w:pPr>
        <w:pStyle w:val="Heading2"/>
      </w:pPr>
      <w:bookmarkStart w:id="3" w:name="_kl75o7eddv65" w:colFirst="0" w:colLast="0"/>
      <w:bookmarkEnd w:id="3"/>
      <w:r>
        <w:t>President’s Report</w:t>
      </w:r>
    </w:p>
    <w:p w14:paraId="17FD61FA" w14:textId="77777777" w:rsidR="00456C4A" w:rsidRDefault="00000000" w:rsidP="00456C4A">
      <w:pPr>
        <w:ind w:left="720"/>
      </w:pPr>
      <w:r>
        <w:t xml:space="preserve"> </w:t>
      </w:r>
    </w:p>
    <w:p w14:paraId="041209E6" w14:textId="10519E35" w:rsidR="00CE580F" w:rsidRDefault="00456C4A" w:rsidP="00AF376E">
      <w:pPr>
        <w:pStyle w:val="ListParagraph"/>
        <w:numPr>
          <w:ilvl w:val="0"/>
          <w:numId w:val="11"/>
        </w:numPr>
      </w:pPr>
      <w:r>
        <w:t>Shrub Fertilizer Phil can do it, costs $70 for 2 bags</w:t>
      </w:r>
      <w:r w:rsidR="00746996">
        <w:t>.</w:t>
      </w:r>
    </w:p>
    <w:p w14:paraId="431274FA" w14:textId="665971E1" w:rsidR="00CE580F" w:rsidRDefault="00456C4A" w:rsidP="00AF376E">
      <w:pPr>
        <w:numPr>
          <w:ilvl w:val="1"/>
          <w:numId w:val="11"/>
        </w:numPr>
      </w:pPr>
      <w:r>
        <w:t xml:space="preserve">Unanimous (Donna not on) </w:t>
      </w:r>
    </w:p>
    <w:p w14:paraId="361E6C0B" w14:textId="3CE4E180" w:rsidR="00CE580F" w:rsidRDefault="00456C4A" w:rsidP="00AF376E">
      <w:pPr>
        <w:pStyle w:val="ListParagraph"/>
        <w:numPr>
          <w:ilvl w:val="0"/>
          <w:numId w:val="11"/>
        </w:numPr>
      </w:pPr>
      <w:r>
        <w:t>Insurance Change</w:t>
      </w:r>
    </w:p>
    <w:p w14:paraId="0328033A" w14:textId="7514C11A" w:rsidR="00CE580F" w:rsidRDefault="00456C4A" w:rsidP="00AF376E">
      <w:pPr>
        <w:numPr>
          <w:ilvl w:val="1"/>
          <w:numId w:val="11"/>
        </w:numPr>
      </w:pPr>
      <w:r>
        <w:t>50k deductible will reduce insurance by 3k</w:t>
      </w:r>
      <w:r w:rsidR="00746996">
        <w:t>.</w:t>
      </w:r>
    </w:p>
    <w:p w14:paraId="5DE5381D" w14:textId="4BA6C99F" w:rsidR="00CE580F" w:rsidRDefault="00456C4A" w:rsidP="00AF376E">
      <w:pPr>
        <w:numPr>
          <w:ilvl w:val="1"/>
          <w:numId w:val="11"/>
        </w:numPr>
      </w:pPr>
      <w:r>
        <w:t xml:space="preserve">Paperwork </w:t>
      </w:r>
      <w:r w:rsidR="00AF376E">
        <w:t>Received</w:t>
      </w:r>
    </w:p>
    <w:p w14:paraId="5E24E801" w14:textId="77777777" w:rsidR="00AF376E" w:rsidRDefault="00456C4A" w:rsidP="00AF376E">
      <w:pPr>
        <w:pStyle w:val="ListParagraph"/>
        <w:numPr>
          <w:ilvl w:val="0"/>
          <w:numId w:val="11"/>
        </w:numPr>
      </w:pPr>
      <w:r>
        <w:t xml:space="preserve">Fireplace Inspections will occur:  June 3-7 and June 10-11 for wood burning inspections.  </w:t>
      </w:r>
    </w:p>
    <w:p w14:paraId="3DA696F6" w14:textId="3682F97E" w:rsidR="00CE580F" w:rsidRDefault="00AF376E" w:rsidP="00AF376E">
      <w:r>
        <w:t xml:space="preserve">                       </w:t>
      </w:r>
      <w:r w:rsidR="00456C4A">
        <w:t>Cleaning will be done as necessary.</w:t>
      </w:r>
    </w:p>
    <w:p w14:paraId="3AFA40D2" w14:textId="5C64BD73" w:rsidR="00CE580F" w:rsidRDefault="00CE580F" w:rsidP="00456C4A"/>
    <w:p w14:paraId="2D958FE2" w14:textId="77777777" w:rsidR="00CE580F" w:rsidRDefault="00CE580F"/>
    <w:p w14:paraId="68DDCEFF" w14:textId="441EA2F0" w:rsidR="00456C4A" w:rsidRDefault="003A09B4" w:rsidP="00456C4A">
      <w:r>
        <w:t>M</w:t>
      </w:r>
      <w:r w:rsidR="00456C4A">
        <w:t>otion to accept – Yes (7) Phil, Dave, Fred, Donna, Demo, Bill, Seth; No (0)</w:t>
      </w:r>
      <w:bookmarkStart w:id="4" w:name="_vb6bekm4e4ke" w:colFirst="0" w:colLast="0"/>
      <w:bookmarkEnd w:id="4"/>
    </w:p>
    <w:p w14:paraId="6016C521" w14:textId="77777777" w:rsidR="00456C4A" w:rsidRDefault="00456C4A" w:rsidP="00456C4A"/>
    <w:p w14:paraId="44591045" w14:textId="7FB1851D" w:rsidR="00CE580F" w:rsidRDefault="00000000" w:rsidP="00456C4A">
      <w:pPr>
        <w:rPr>
          <w:sz w:val="32"/>
          <w:szCs w:val="32"/>
        </w:rPr>
      </w:pPr>
      <w:r w:rsidRPr="00456C4A">
        <w:rPr>
          <w:sz w:val="32"/>
          <w:szCs w:val="32"/>
        </w:rPr>
        <w:t>Secretary</w:t>
      </w:r>
      <w:r w:rsidR="00AF376E">
        <w:rPr>
          <w:sz w:val="32"/>
          <w:szCs w:val="32"/>
        </w:rPr>
        <w:t>’s</w:t>
      </w:r>
      <w:r w:rsidRPr="00456C4A">
        <w:rPr>
          <w:sz w:val="32"/>
          <w:szCs w:val="32"/>
        </w:rPr>
        <w:t xml:space="preserve"> Report</w:t>
      </w:r>
    </w:p>
    <w:p w14:paraId="39F743A9" w14:textId="04D98BD7" w:rsidR="00746996" w:rsidRPr="00746996" w:rsidRDefault="00746996" w:rsidP="00456C4A">
      <w:r w:rsidRPr="00746996">
        <w:t>Email votes</w:t>
      </w:r>
      <w:r>
        <w:t>:</w:t>
      </w:r>
    </w:p>
    <w:p w14:paraId="27D1F2F8" w14:textId="6A82AEA8" w:rsidR="00CE580F" w:rsidRDefault="00AF376E">
      <w:pPr>
        <w:numPr>
          <w:ilvl w:val="0"/>
          <w:numId w:val="4"/>
        </w:numPr>
      </w:pPr>
      <w:r>
        <w:t>December HOA Meeting Minute Acceptance</w:t>
      </w:r>
    </w:p>
    <w:p w14:paraId="3C62EE02" w14:textId="1992F2DB" w:rsidR="00CE580F" w:rsidRDefault="00000000" w:rsidP="00746996">
      <w:pPr>
        <w:numPr>
          <w:ilvl w:val="1"/>
          <w:numId w:val="20"/>
        </w:numPr>
      </w:pPr>
      <w:r>
        <w:t>Yes (7) Phil, D</w:t>
      </w:r>
      <w:r w:rsidR="00AF376E">
        <w:t xml:space="preserve">ave, Fred, Donna, Demo, </w:t>
      </w:r>
      <w:r>
        <w:t>Bill</w:t>
      </w:r>
      <w:r w:rsidR="00AF376E">
        <w:t>, Seth</w:t>
      </w:r>
      <w:r>
        <w:t>; No (0)</w:t>
      </w:r>
    </w:p>
    <w:p w14:paraId="0A5E2D6C" w14:textId="77777777" w:rsidR="00AF376E" w:rsidRDefault="00AF376E" w:rsidP="00AF376E"/>
    <w:p w14:paraId="7BE98BF5" w14:textId="77777777" w:rsidR="00AF376E" w:rsidRDefault="00AF376E" w:rsidP="00AF376E"/>
    <w:p w14:paraId="49EF0E1E" w14:textId="77777777" w:rsidR="00AF376E" w:rsidRDefault="00AF376E" w:rsidP="00AF376E"/>
    <w:p w14:paraId="3A519B5E" w14:textId="77777777" w:rsidR="00CE580F" w:rsidRDefault="00CE580F"/>
    <w:p w14:paraId="085C36FB" w14:textId="00A0AAC0" w:rsidR="00020949" w:rsidRDefault="00AF376E" w:rsidP="00020949">
      <w:pPr>
        <w:pBdr>
          <w:top w:val="nil"/>
          <w:left w:val="nil"/>
          <w:bottom w:val="nil"/>
          <w:right w:val="nil"/>
          <w:between w:val="nil"/>
        </w:pBdr>
        <w:ind w:left="720"/>
      </w:pPr>
      <w:r>
        <w:t>Unit 105 claim above 25K policy deductible; should Alpine pay the ~4700 directly and not file a claim (yes) versus submitting to the insurance company (no)</w:t>
      </w:r>
    </w:p>
    <w:p w14:paraId="22FA222F" w14:textId="5EED1A39" w:rsidR="00AF376E" w:rsidRDefault="00020949" w:rsidP="00746996">
      <w:pPr>
        <w:pStyle w:val="ListParagraph"/>
        <w:numPr>
          <w:ilvl w:val="0"/>
          <w:numId w:val="19"/>
        </w:numPr>
        <w:pBdr>
          <w:top w:val="nil"/>
          <w:left w:val="nil"/>
          <w:bottom w:val="nil"/>
          <w:right w:val="nil"/>
          <w:between w:val="nil"/>
        </w:pBdr>
      </w:pPr>
      <w:r>
        <w:t>Yes (</w:t>
      </w:r>
      <w:r w:rsidR="00D923A3">
        <w:t>7</w:t>
      </w:r>
      <w:r>
        <w:t>) Phil, Dave, Fred, Donna, Demo, Bill, Seth; No (0)</w:t>
      </w:r>
    </w:p>
    <w:p w14:paraId="7199048D" w14:textId="41DF01BC" w:rsidR="00AF376E" w:rsidRDefault="00AF376E" w:rsidP="00020949">
      <w:pPr>
        <w:pBdr>
          <w:top w:val="nil"/>
          <w:left w:val="nil"/>
          <w:bottom w:val="nil"/>
          <w:right w:val="nil"/>
          <w:between w:val="nil"/>
        </w:pBdr>
        <w:ind w:firstLine="720"/>
      </w:pPr>
      <w:r>
        <w:t xml:space="preserve">Robbie Hiltz (minor) asked to tap 12 maple trees by the river for </w:t>
      </w:r>
      <w:proofErr w:type="gramStart"/>
      <w:r>
        <w:t>syrup</w:t>
      </w:r>
      <w:proofErr w:type="gramEnd"/>
    </w:p>
    <w:p w14:paraId="0040D28D" w14:textId="26795065" w:rsidR="00AF376E" w:rsidRDefault="00AF376E" w:rsidP="00AF376E">
      <w:pPr>
        <w:numPr>
          <w:ilvl w:val="1"/>
          <w:numId w:val="13"/>
        </w:numPr>
        <w:pBdr>
          <w:top w:val="nil"/>
          <w:left w:val="nil"/>
          <w:bottom w:val="nil"/>
          <w:right w:val="nil"/>
          <w:between w:val="nil"/>
        </w:pBdr>
      </w:pPr>
      <w:r>
        <w:t xml:space="preserve">   </w:t>
      </w:r>
      <w:bookmarkStart w:id="5" w:name="_Hlk165549293"/>
      <w:r>
        <w:t>Yes (7) Phil, Dave, Fred, Donna, Demo, Bill, Seth; No (0)</w:t>
      </w:r>
    </w:p>
    <w:bookmarkEnd w:id="5"/>
    <w:p w14:paraId="6F948E69" w14:textId="4B2703D7" w:rsidR="00AF376E" w:rsidRDefault="00AF376E" w:rsidP="00020949">
      <w:pPr>
        <w:pBdr>
          <w:top w:val="nil"/>
          <w:left w:val="nil"/>
          <w:bottom w:val="nil"/>
          <w:right w:val="nil"/>
          <w:between w:val="nil"/>
        </w:pBdr>
        <w:ind w:firstLine="720"/>
      </w:pPr>
      <w:r>
        <w:t>Vote to approve the Armstrong Fireplace cleaning/inspection contract (Proposal 66058)</w:t>
      </w:r>
    </w:p>
    <w:p w14:paraId="14C5911D" w14:textId="77777777" w:rsidR="00AF376E" w:rsidRDefault="00AF376E" w:rsidP="00AF376E">
      <w:pPr>
        <w:numPr>
          <w:ilvl w:val="1"/>
          <w:numId w:val="14"/>
        </w:numPr>
        <w:pBdr>
          <w:top w:val="nil"/>
          <w:left w:val="nil"/>
          <w:bottom w:val="nil"/>
          <w:right w:val="nil"/>
          <w:between w:val="nil"/>
        </w:pBdr>
      </w:pPr>
      <w:r>
        <w:t xml:space="preserve">          </w:t>
      </w:r>
      <w:bookmarkStart w:id="6" w:name="_Hlk165549297"/>
      <w:r>
        <w:t>Yes (7) Phil, Dave, Fred, Donna, Demo, Bill, Seth; No (0)</w:t>
      </w:r>
      <w:bookmarkEnd w:id="6"/>
    </w:p>
    <w:p w14:paraId="3664A3CB" w14:textId="7A5CCFDC" w:rsidR="00AF376E" w:rsidRDefault="00AF376E" w:rsidP="00AF376E">
      <w:pPr>
        <w:pBdr>
          <w:top w:val="nil"/>
          <w:left w:val="nil"/>
          <w:bottom w:val="nil"/>
          <w:right w:val="nil"/>
          <w:between w:val="nil"/>
        </w:pBdr>
        <w:ind w:left="1080"/>
      </w:pPr>
    </w:p>
    <w:p w14:paraId="1B86022D" w14:textId="77777777" w:rsidR="00CE580F" w:rsidRDefault="00CE580F"/>
    <w:p w14:paraId="7F0E34BD" w14:textId="6437F9D9" w:rsidR="00CE580F" w:rsidRDefault="00000000">
      <w:r>
        <w:t xml:space="preserve">Motion to accept - </w:t>
      </w:r>
      <w:r w:rsidR="00AF376E">
        <w:t>Yes (7) Phil, Dave, Fred, Donna, Demo, Bill, Seth; No (0)</w:t>
      </w:r>
    </w:p>
    <w:p w14:paraId="5F0A1FEF" w14:textId="46A3F8CB" w:rsidR="00CE580F" w:rsidRDefault="00000000">
      <w:pPr>
        <w:pStyle w:val="Heading2"/>
      </w:pPr>
      <w:bookmarkStart w:id="7" w:name="_g0mkwfrof0fw" w:colFirst="0" w:colLast="0"/>
      <w:bookmarkEnd w:id="7"/>
      <w:r>
        <w:t>Treasurer’s Report</w:t>
      </w:r>
      <w:r w:rsidR="00AF376E">
        <w:tab/>
      </w:r>
    </w:p>
    <w:p w14:paraId="1713D15C" w14:textId="566C359D" w:rsidR="00CE580F" w:rsidRDefault="00AF376E" w:rsidP="00AF376E">
      <w:pPr>
        <w:pStyle w:val="ListParagraph"/>
        <w:numPr>
          <w:ilvl w:val="0"/>
          <w:numId w:val="15"/>
        </w:numPr>
      </w:pPr>
      <w:r>
        <w:t>Special Assessment has replenished the accounts</w:t>
      </w:r>
      <w:r w:rsidR="00746996">
        <w:t>.</w:t>
      </w:r>
    </w:p>
    <w:p w14:paraId="78846396" w14:textId="26DDD7F6" w:rsidR="00AF376E" w:rsidRDefault="00AF376E" w:rsidP="00AF376E">
      <w:pPr>
        <w:pStyle w:val="ListParagraph"/>
        <w:numPr>
          <w:ilvl w:val="0"/>
          <w:numId w:val="15"/>
        </w:numPr>
      </w:pPr>
      <w:r>
        <w:t>Accounts receivables in good shape</w:t>
      </w:r>
    </w:p>
    <w:p w14:paraId="591CBD25" w14:textId="4CDE38E2" w:rsidR="00AF376E" w:rsidRDefault="00AF376E" w:rsidP="00AF376E">
      <w:pPr>
        <w:pStyle w:val="ListParagraph"/>
        <w:numPr>
          <w:ilvl w:val="0"/>
          <w:numId w:val="15"/>
        </w:numPr>
      </w:pPr>
      <w:r>
        <w:t>Only 1 unit in arrears (other units owe Jan/Feb or less)</w:t>
      </w:r>
    </w:p>
    <w:p w14:paraId="43714D76" w14:textId="3D573A81" w:rsidR="00AF376E" w:rsidRDefault="00AF376E" w:rsidP="00AF376E">
      <w:pPr>
        <w:pStyle w:val="ListParagraph"/>
        <w:numPr>
          <w:ilvl w:val="0"/>
          <w:numId w:val="15"/>
        </w:numPr>
      </w:pPr>
      <w:proofErr w:type="gramStart"/>
      <w:r>
        <w:t>Unit</w:t>
      </w:r>
      <w:proofErr w:type="gramEnd"/>
      <w:r>
        <w:t xml:space="preserve"> owner</w:t>
      </w:r>
      <w:r w:rsidR="00746996">
        <w:t xml:space="preserve"> is</w:t>
      </w:r>
      <w:r>
        <w:t xml:space="preserve"> out of the country and ran into issues getting access to his US account.  Gor payment for part of the account balance. He said he would be in town in February but did not get here.  Special assessment payment has also not been resolved.  This homeowner has always been up to date.  Recommendation was to give a few more months. The unit is $4100 behind in dues and $1000 in the special assessment plus some late fees.</w:t>
      </w:r>
    </w:p>
    <w:p w14:paraId="32300C52" w14:textId="273CDC2E" w:rsidR="00AF376E" w:rsidRDefault="00AF376E" w:rsidP="00AF376E">
      <w:pPr>
        <w:ind w:left="1080" w:firstLine="360"/>
      </w:pPr>
      <w:r>
        <w:t>- Board decided to wait a few months as they try to get in contact with him.</w:t>
      </w:r>
    </w:p>
    <w:p w14:paraId="00AF9074" w14:textId="77777777" w:rsidR="00AF376E" w:rsidRDefault="00AF376E"/>
    <w:p w14:paraId="26145072" w14:textId="77777777" w:rsidR="00312657" w:rsidRDefault="00AF376E" w:rsidP="00312657">
      <w:pPr>
        <w:rPr>
          <w:rFonts w:eastAsia="Times New Roman"/>
          <w:color w:val="0070C0"/>
        </w:rPr>
      </w:pPr>
      <w:r>
        <w:t xml:space="preserve"> -Special Assessment</w:t>
      </w:r>
      <w:r w:rsidR="00312657" w:rsidRPr="00312657">
        <w:rPr>
          <w:rFonts w:eastAsia="Times New Roman"/>
          <w:color w:val="0070C0"/>
        </w:rPr>
        <w:t xml:space="preserve"> </w:t>
      </w:r>
    </w:p>
    <w:p w14:paraId="24E23327" w14:textId="24ACD253" w:rsidR="00312657" w:rsidRPr="00312657" w:rsidRDefault="00AF376E" w:rsidP="00312657">
      <w:pPr>
        <w:ind w:left="360"/>
      </w:pPr>
      <w:r>
        <w:t>(dat</w:t>
      </w:r>
      <w:r w:rsidR="00312657">
        <w:t>a 1</w:t>
      </w:r>
      <w:r>
        <w:t xml:space="preserve"> week old) 34 have not made the first payment</w:t>
      </w:r>
      <w:r w:rsidR="00312657">
        <w:t xml:space="preserve">, </w:t>
      </w:r>
      <w:r w:rsidR="00312657" w:rsidRPr="00312657">
        <w:rPr>
          <w:rFonts w:eastAsia="Times New Roman"/>
        </w:rPr>
        <w:t>Kathy has sent a friendly reminder to owners that have yet to make any payments.</w:t>
      </w:r>
    </w:p>
    <w:p w14:paraId="6FE0AAE9" w14:textId="14D13437" w:rsidR="00AF376E" w:rsidRDefault="00AF376E" w:rsidP="00312657"/>
    <w:p w14:paraId="64AC6DF9" w14:textId="2DA61E5B" w:rsidR="00AF376E" w:rsidRDefault="00AF376E" w:rsidP="00AF376E">
      <w:pPr>
        <w:pStyle w:val="ListParagraph"/>
        <w:numPr>
          <w:ilvl w:val="0"/>
          <w:numId w:val="15"/>
        </w:numPr>
      </w:pPr>
      <w:r>
        <w:t>Only 2 or 3 have come forward to say that there was a hardship and needed more time to pay</w:t>
      </w:r>
      <w:r w:rsidR="00746996">
        <w:t>.</w:t>
      </w:r>
    </w:p>
    <w:p w14:paraId="0318CEFF" w14:textId="0B5103EC" w:rsidR="00CE580F" w:rsidRDefault="00AF376E" w:rsidP="00AF376E">
      <w:bookmarkStart w:id="8" w:name="_Hlk165550344"/>
      <w:r>
        <w:t>-Financial Statements received from CPA</w:t>
      </w:r>
    </w:p>
    <w:bookmarkEnd w:id="8"/>
    <w:p w14:paraId="6E0DA35D" w14:textId="64FECEB6" w:rsidR="00AF376E" w:rsidRDefault="00AF376E">
      <w:r>
        <w:tab/>
        <w:t>-  This came yesterday, Seth hasn’t looked at it deeply yet.</w:t>
      </w:r>
    </w:p>
    <w:p w14:paraId="518F96FB" w14:textId="77777777" w:rsidR="00AF376E" w:rsidRDefault="00AF376E"/>
    <w:p w14:paraId="0B2556ED" w14:textId="77777777" w:rsidR="00AF376E" w:rsidRDefault="00AF376E"/>
    <w:p w14:paraId="20FDDECA" w14:textId="1506FACE" w:rsidR="00AF376E" w:rsidRDefault="00AF376E">
      <w:pPr>
        <w:rPr>
          <w:sz w:val="32"/>
          <w:szCs w:val="32"/>
        </w:rPr>
      </w:pPr>
      <w:r w:rsidRPr="00AF376E">
        <w:rPr>
          <w:sz w:val="32"/>
          <w:szCs w:val="32"/>
        </w:rPr>
        <w:t>Property Manager’s Report</w:t>
      </w:r>
    </w:p>
    <w:p w14:paraId="14B14808" w14:textId="77777777" w:rsidR="00AF376E" w:rsidRDefault="00AF376E">
      <w:pPr>
        <w:rPr>
          <w:sz w:val="32"/>
          <w:szCs w:val="32"/>
        </w:rPr>
      </w:pPr>
    </w:p>
    <w:p w14:paraId="74005699" w14:textId="0CE66B30" w:rsidR="00AF376E" w:rsidRDefault="00AF376E" w:rsidP="00AF376E">
      <w:pPr>
        <w:pStyle w:val="ListParagraph"/>
        <w:numPr>
          <w:ilvl w:val="0"/>
          <w:numId w:val="17"/>
        </w:numPr>
      </w:pPr>
      <w:r>
        <w:t>Unit 105 Flooded Unit (from Phil)</w:t>
      </w:r>
    </w:p>
    <w:p w14:paraId="78AEF3BA" w14:textId="2A0EBC38" w:rsidR="00AF376E" w:rsidRDefault="00AF376E" w:rsidP="00AF376E">
      <w:pPr>
        <w:pStyle w:val="ListParagraph"/>
        <w:numPr>
          <w:ilvl w:val="1"/>
          <w:numId w:val="17"/>
        </w:numPr>
      </w:pPr>
      <w:r>
        <w:t>Adjuster called back to talk about replacing the floor and setting the insurance amount property.  The amount could increase as they get in and look deeper.</w:t>
      </w:r>
    </w:p>
    <w:p w14:paraId="094B5529" w14:textId="5D7AF5B9" w:rsidR="00AF376E" w:rsidRDefault="00AF376E" w:rsidP="00AF376E">
      <w:pPr>
        <w:pStyle w:val="ListParagraph"/>
        <w:numPr>
          <w:ilvl w:val="0"/>
          <w:numId w:val="17"/>
        </w:numPr>
      </w:pPr>
      <w:r>
        <w:t>Email regarding the roads (Seth)</w:t>
      </w:r>
    </w:p>
    <w:p w14:paraId="1A584E88" w14:textId="7B8B527C" w:rsidR="00AF376E" w:rsidRDefault="00AF376E" w:rsidP="00AF376E">
      <w:pPr>
        <w:pStyle w:val="ListParagraph"/>
        <w:numPr>
          <w:ilvl w:val="1"/>
          <w:numId w:val="17"/>
        </w:numPr>
      </w:pPr>
      <w:proofErr w:type="gramStart"/>
      <w:r>
        <w:t>Email</w:t>
      </w:r>
      <w:proofErr w:type="gramEnd"/>
      <w:r>
        <w:t xml:space="preserve"> came in today about bulldozer and the roads.  John and Seth spoke- a hydraulic line blew and that was the source of the spills that the homeowner </w:t>
      </w:r>
      <w:r>
        <w:lastRenderedPageBreak/>
        <w:t>emailed about.  The photos also showed some scraping (John said a plate had broken off the bulldozer and has since been fixed – this wasn’t a result of reckless driving).</w:t>
      </w:r>
    </w:p>
    <w:p w14:paraId="381F121B" w14:textId="77777777" w:rsidR="00AF376E" w:rsidRDefault="00AF376E" w:rsidP="00AF376E">
      <w:pPr>
        <w:pStyle w:val="ListParagraph"/>
        <w:numPr>
          <w:ilvl w:val="0"/>
          <w:numId w:val="16"/>
        </w:numPr>
      </w:pPr>
      <w:r>
        <w:t>Unit 119 Update</w:t>
      </w:r>
    </w:p>
    <w:p w14:paraId="1B067113" w14:textId="5457857D" w:rsidR="00AF376E" w:rsidRDefault="00AF376E" w:rsidP="00AF376E">
      <w:pPr>
        <w:pStyle w:val="ListParagraph"/>
        <w:numPr>
          <w:ilvl w:val="1"/>
          <w:numId w:val="16"/>
        </w:numPr>
      </w:pPr>
      <w:r>
        <w:t xml:space="preserve">Tree came down earlier today and smashed the </w:t>
      </w:r>
      <w:r w:rsidR="00312657">
        <w:t xml:space="preserve">deck </w:t>
      </w:r>
      <w:r>
        <w:t>railing.  John cut it up and moved it</w:t>
      </w:r>
      <w:r w:rsidR="00746996">
        <w:t>.  He</w:t>
      </w:r>
      <w:r>
        <w:t xml:space="preserve"> also took down 2 birch trees that had snapped tops (on the main road).</w:t>
      </w:r>
      <w:r w:rsidR="00312657">
        <w:t xml:space="preserve"> Assessing damages to the deck.</w:t>
      </w:r>
    </w:p>
    <w:p w14:paraId="612CA285" w14:textId="77777777" w:rsidR="00AF376E" w:rsidRPr="00AF376E" w:rsidRDefault="00AF376E" w:rsidP="00AF376E">
      <w:pPr>
        <w:pStyle w:val="ListParagraph"/>
        <w:numPr>
          <w:ilvl w:val="0"/>
          <w:numId w:val="16"/>
        </w:numPr>
      </w:pPr>
      <w:r w:rsidRPr="00AF376E">
        <w:t>Rot Repair</w:t>
      </w:r>
    </w:p>
    <w:p w14:paraId="0863A023" w14:textId="77777777" w:rsidR="00AF376E" w:rsidRDefault="00AF376E" w:rsidP="00AF376E">
      <w:pPr>
        <w:pStyle w:val="ListParagraph"/>
        <w:numPr>
          <w:ilvl w:val="1"/>
          <w:numId w:val="16"/>
        </w:numPr>
      </w:pPr>
      <w:r w:rsidRPr="00AF376E">
        <w:t>6 building</w:t>
      </w:r>
      <w:r>
        <w:t>s</w:t>
      </w:r>
      <w:r w:rsidRPr="00AF376E">
        <w:t xml:space="preserve"> left and materials will be needed.</w:t>
      </w:r>
    </w:p>
    <w:p w14:paraId="57FDBCF9" w14:textId="3CA8FE14" w:rsidR="00AF376E" w:rsidRDefault="00AF376E" w:rsidP="00AF376E">
      <w:pPr>
        <w:pStyle w:val="ListParagraph"/>
        <w:numPr>
          <w:ilvl w:val="0"/>
          <w:numId w:val="16"/>
        </w:numPr>
      </w:pPr>
      <w:r>
        <w:t xml:space="preserve">Rot Repair budget for 2024 is $165k and </w:t>
      </w:r>
      <w:proofErr w:type="gramStart"/>
      <w:r>
        <w:t>have</w:t>
      </w:r>
      <w:proofErr w:type="gramEnd"/>
      <w:r>
        <w:t xml:space="preserve"> spent ~230k for the budget year ending June 30</w:t>
      </w:r>
      <w:r w:rsidRPr="00AF376E">
        <w:rPr>
          <w:vertAlign w:val="superscript"/>
        </w:rPr>
        <w:t>th</w:t>
      </w:r>
      <w:r w:rsidR="00746996">
        <w:rPr>
          <w:vertAlign w:val="superscript"/>
        </w:rPr>
        <w:t>.</w:t>
      </w:r>
    </w:p>
    <w:p w14:paraId="3C478475" w14:textId="77777777" w:rsidR="00AF376E" w:rsidRDefault="00AF376E" w:rsidP="00AF376E">
      <w:pPr>
        <w:pStyle w:val="ListParagraph"/>
        <w:numPr>
          <w:ilvl w:val="1"/>
          <w:numId w:val="16"/>
        </w:numPr>
      </w:pPr>
      <w:r>
        <w:t>32 units repaired, 44 were scheduled for repair.</w:t>
      </w:r>
    </w:p>
    <w:p w14:paraId="25C42416" w14:textId="0DDBD85B" w:rsidR="00AF376E" w:rsidRPr="007863B5" w:rsidRDefault="00AF376E" w:rsidP="007863B5">
      <w:pPr>
        <w:ind w:firstLine="720"/>
        <w:rPr>
          <w:rFonts w:eastAsia="Times New Roman"/>
        </w:rPr>
      </w:pPr>
      <w:r>
        <w:t xml:space="preserve">The board discussed the spend rate and ultimately voted unanimously on letting the rot repair continue this fiscal year </w:t>
      </w:r>
      <w:r w:rsidR="007863B5">
        <w:t xml:space="preserve">at </w:t>
      </w:r>
      <w:r>
        <w:t>the rate the contractors can work.</w:t>
      </w:r>
      <w:r w:rsidR="00DF5552" w:rsidRPr="00DF5552">
        <w:rPr>
          <w:rFonts w:eastAsia="Times New Roman"/>
          <w:b/>
          <w:bCs/>
          <w:color w:val="212121"/>
        </w:rPr>
        <w:t xml:space="preserve"> </w:t>
      </w:r>
      <w:r w:rsidR="00DF5552" w:rsidRPr="00DF5552">
        <w:rPr>
          <w:rFonts w:eastAsia="Times New Roman"/>
          <w:color w:val="212121"/>
        </w:rPr>
        <w:t>Rot repair for FY24 (July thru end of early fall) and early spring (early June-FY25) and will be discussed independently, May-24 and March-25.</w:t>
      </w:r>
    </w:p>
    <w:p w14:paraId="48D84018" w14:textId="51631631" w:rsidR="00AF376E" w:rsidRDefault="00AF376E" w:rsidP="00AF376E">
      <w:pPr>
        <w:pStyle w:val="ListParagraph"/>
        <w:numPr>
          <w:ilvl w:val="2"/>
          <w:numId w:val="17"/>
        </w:numPr>
      </w:pPr>
      <w:r>
        <w:t>Yes (7) Phil, Dave, Fred, Donna, Demo, Bill, Seth; No (0)</w:t>
      </w:r>
    </w:p>
    <w:p w14:paraId="1ACE113F" w14:textId="77777777" w:rsidR="00AF376E" w:rsidRDefault="00AF376E" w:rsidP="00AF376E">
      <w:r>
        <w:t>Motion to accept - Yes (7) Phil, Dave, Fred, Donna, Demo, Bill, Seth; No (0)</w:t>
      </w:r>
    </w:p>
    <w:p w14:paraId="6A2A2878" w14:textId="6E7870FB" w:rsidR="00AF376E" w:rsidRDefault="00AF376E" w:rsidP="00AF376E"/>
    <w:p w14:paraId="21D436C0" w14:textId="64F63638" w:rsidR="00AF376E" w:rsidRPr="00AF376E" w:rsidRDefault="00AF376E" w:rsidP="00AF376E">
      <w:pPr>
        <w:rPr>
          <w:sz w:val="32"/>
          <w:szCs w:val="32"/>
        </w:rPr>
      </w:pPr>
      <w:r w:rsidRPr="00AF376E">
        <w:rPr>
          <w:sz w:val="32"/>
          <w:szCs w:val="32"/>
        </w:rPr>
        <w:t>Old Business – None</w:t>
      </w:r>
    </w:p>
    <w:p w14:paraId="30AD1C1D" w14:textId="77777777" w:rsidR="00AF376E" w:rsidRDefault="00AF376E" w:rsidP="00AF376E"/>
    <w:p w14:paraId="73CB0815" w14:textId="1EEB443F" w:rsidR="00AF376E" w:rsidRPr="00AF376E" w:rsidRDefault="00AF376E" w:rsidP="00AF376E">
      <w:pPr>
        <w:rPr>
          <w:sz w:val="32"/>
          <w:szCs w:val="32"/>
        </w:rPr>
      </w:pPr>
      <w:r w:rsidRPr="00AF376E">
        <w:rPr>
          <w:sz w:val="32"/>
          <w:szCs w:val="32"/>
        </w:rPr>
        <w:t>New Business</w:t>
      </w:r>
    </w:p>
    <w:p w14:paraId="70CEA96B" w14:textId="2FA0CBAD" w:rsidR="00AF376E" w:rsidRDefault="00AF376E" w:rsidP="00AF376E">
      <w:r>
        <w:tab/>
        <w:t>-Spectrum: No update</w:t>
      </w:r>
    </w:p>
    <w:p w14:paraId="47809C79" w14:textId="4D16E02B" w:rsidR="00AF376E" w:rsidRDefault="00AF376E" w:rsidP="00AF376E">
      <w:r>
        <w:tab/>
        <w:t>-Christmas Lights on several units</w:t>
      </w:r>
    </w:p>
    <w:p w14:paraId="5A700A54" w14:textId="32515D91" w:rsidR="00AF376E" w:rsidRDefault="00AF376E" w:rsidP="00AF376E">
      <w:r>
        <w:tab/>
      </w:r>
      <w:r>
        <w:tab/>
        <w:t>We are past the holiday season</w:t>
      </w:r>
      <w:r w:rsidR="00746996">
        <w:t>;</w:t>
      </w:r>
      <w:r>
        <w:t xml:space="preserve"> Fred will write a letter having them come down.</w:t>
      </w:r>
    </w:p>
    <w:p w14:paraId="10765243" w14:textId="44C36B73" w:rsidR="00AF376E" w:rsidRDefault="00AF376E" w:rsidP="00AF376E">
      <w:r>
        <w:tab/>
        <w:t>-Weed/Mulch mitigation</w:t>
      </w:r>
    </w:p>
    <w:p w14:paraId="70DF7B1D" w14:textId="420C0719" w:rsidR="00AF376E" w:rsidRDefault="00AF376E" w:rsidP="00AF376E">
      <w:pPr>
        <w:ind w:left="1440"/>
      </w:pPr>
      <w:r>
        <w:t xml:space="preserve">Board discussed and board decided not to move forward or </w:t>
      </w:r>
      <w:proofErr w:type="gramStart"/>
      <w:r>
        <w:t>look into</w:t>
      </w:r>
      <w:proofErr w:type="gramEnd"/>
      <w:r>
        <w:t xml:space="preserve"> weed killer/etc</w:t>
      </w:r>
      <w:r w:rsidR="00746996">
        <w:t>.</w:t>
      </w:r>
    </w:p>
    <w:p w14:paraId="23304500" w14:textId="77777777" w:rsidR="00AF376E" w:rsidRDefault="00AF376E" w:rsidP="00AF376E"/>
    <w:p w14:paraId="037985E2" w14:textId="10A43A0B" w:rsidR="00AF376E" w:rsidRPr="00AF376E" w:rsidRDefault="00AF376E" w:rsidP="00AF376E">
      <w:pPr>
        <w:rPr>
          <w:sz w:val="32"/>
          <w:szCs w:val="32"/>
        </w:rPr>
      </w:pPr>
      <w:r w:rsidRPr="00AF376E">
        <w:rPr>
          <w:sz w:val="32"/>
          <w:szCs w:val="32"/>
        </w:rPr>
        <w:t>Motion to Adjourn Public Session (Seth), 2</w:t>
      </w:r>
      <w:r w:rsidRPr="00AF376E">
        <w:rPr>
          <w:sz w:val="32"/>
          <w:szCs w:val="32"/>
          <w:vertAlign w:val="superscript"/>
        </w:rPr>
        <w:t>nd</w:t>
      </w:r>
      <w:r w:rsidRPr="00AF376E">
        <w:rPr>
          <w:sz w:val="32"/>
          <w:szCs w:val="32"/>
        </w:rPr>
        <w:t xml:space="preserve"> Donna, </w:t>
      </w:r>
      <w:proofErr w:type="gramStart"/>
      <w:r w:rsidRPr="00AF376E">
        <w:rPr>
          <w:sz w:val="32"/>
          <w:szCs w:val="32"/>
        </w:rPr>
        <w:t>unanimous</w:t>
      </w:r>
      <w:proofErr w:type="gramEnd"/>
    </w:p>
    <w:sectPr w:rsidR="00AF376E" w:rsidRPr="00AF37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15AF"/>
    <w:multiLevelType w:val="multilevel"/>
    <w:tmpl w:val="32D69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7A004A"/>
    <w:multiLevelType w:val="hybridMultilevel"/>
    <w:tmpl w:val="65481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33705"/>
    <w:multiLevelType w:val="hybridMultilevel"/>
    <w:tmpl w:val="DEA4D4F2"/>
    <w:lvl w:ilvl="0" w:tplc="04090005">
      <w:start w:val="1"/>
      <w:numFmt w:val="bullet"/>
      <w:lvlText w:val=""/>
      <w:lvlJc w:val="left"/>
      <w:pPr>
        <w:ind w:left="2175" w:hanging="360"/>
      </w:pPr>
      <w:rPr>
        <w:rFonts w:ascii="Wingdings" w:hAnsi="Wingding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 w15:restartNumberingAfterBreak="0">
    <w:nsid w:val="192015FB"/>
    <w:multiLevelType w:val="hybridMultilevel"/>
    <w:tmpl w:val="4872A760"/>
    <w:lvl w:ilvl="0" w:tplc="04090001">
      <w:start w:val="1"/>
      <w:numFmt w:val="bullet"/>
      <w:lvlText w:val=""/>
      <w:lvlJc w:val="left"/>
      <w:pPr>
        <w:ind w:left="720" w:hanging="360"/>
      </w:pPr>
      <w:rPr>
        <w:rFonts w:ascii="Symbol" w:hAnsi="Symbol" w:hint="default"/>
      </w:rPr>
    </w:lvl>
    <w:lvl w:ilvl="1" w:tplc="F61E82BE">
      <w:numFmt w:val="bullet"/>
      <w:lvlText w:val="-"/>
      <w:lvlJc w:val="left"/>
      <w:pPr>
        <w:ind w:left="1440" w:hanging="360"/>
      </w:pPr>
      <w:rPr>
        <w:rFonts w:ascii="Arial" w:eastAsia="Arial"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D64C9"/>
    <w:multiLevelType w:val="hybridMultilevel"/>
    <w:tmpl w:val="9ECA42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247EE6"/>
    <w:multiLevelType w:val="hybridMultilevel"/>
    <w:tmpl w:val="43880E9A"/>
    <w:lvl w:ilvl="0" w:tplc="F61E82B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57C8"/>
    <w:multiLevelType w:val="multilevel"/>
    <w:tmpl w:val="DE7A815E"/>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FC3FCC"/>
    <w:multiLevelType w:val="multilevel"/>
    <w:tmpl w:val="75549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18179A"/>
    <w:multiLevelType w:val="multilevel"/>
    <w:tmpl w:val="D8141AAA"/>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3A6330"/>
    <w:multiLevelType w:val="multilevel"/>
    <w:tmpl w:val="D7F8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B348D9"/>
    <w:multiLevelType w:val="hybridMultilevel"/>
    <w:tmpl w:val="D54E96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94114F"/>
    <w:multiLevelType w:val="hybridMultilevel"/>
    <w:tmpl w:val="EBF0F084"/>
    <w:lvl w:ilvl="0" w:tplc="04090001">
      <w:start w:val="1"/>
      <w:numFmt w:val="bullet"/>
      <w:lvlText w:val=""/>
      <w:lvlJc w:val="left"/>
      <w:pPr>
        <w:ind w:left="720" w:hanging="360"/>
      </w:pPr>
      <w:rPr>
        <w:rFonts w:ascii="Symbol" w:hAnsi="Symbol" w:hint="default"/>
      </w:rPr>
    </w:lvl>
    <w:lvl w:ilvl="1" w:tplc="F61E82BE">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156B5"/>
    <w:multiLevelType w:val="multilevel"/>
    <w:tmpl w:val="50BED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5C0294"/>
    <w:multiLevelType w:val="multilevel"/>
    <w:tmpl w:val="2A5A4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F62E45"/>
    <w:multiLevelType w:val="hybridMultilevel"/>
    <w:tmpl w:val="B5F4D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CA45B7"/>
    <w:multiLevelType w:val="multilevel"/>
    <w:tmpl w:val="9C760670"/>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434E34"/>
    <w:multiLevelType w:val="multilevel"/>
    <w:tmpl w:val="E6D62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C669B8"/>
    <w:multiLevelType w:val="multilevel"/>
    <w:tmpl w:val="E36E8772"/>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2B05D1"/>
    <w:multiLevelType w:val="multilevel"/>
    <w:tmpl w:val="C8527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637E50"/>
    <w:multiLevelType w:val="multilevel"/>
    <w:tmpl w:val="1968F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2255631">
    <w:abstractNumId w:val="19"/>
  </w:num>
  <w:num w:numId="2" w16cid:durableId="2057002154">
    <w:abstractNumId w:val="7"/>
  </w:num>
  <w:num w:numId="3" w16cid:durableId="1202204574">
    <w:abstractNumId w:val="13"/>
  </w:num>
  <w:num w:numId="4" w16cid:durableId="1503468198">
    <w:abstractNumId w:val="0"/>
  </w:num>
  <w:num w:numId="5" w16cid:durableId="1555774617">
    <w:abstractNumId w:val="18"/>
  </w:num>
  <w:num w:numId="6" w16cid:durableId="1155952198">
    <w:abstractNumId w:val="16"/>
  </w:num>
  <w:num w:numId="7" w16cid:durableId="1753812972">
    <w:abstractNumId w:val="9"/>
  </w:num>
  <w:num w:numId="8" w16cid:durableId="383259845">
    <w:abstractNumId w:val="12"/>
  </w:num>
  <w:num w:numId="9" w16cid:durableId="680935346">
    <w:abstractNumId w:val="14"/>
  </w:num>
  <w:num w:numId="10" w16cid:durableId="698627466">
    <w:abstractNumId w:val="10"/>
  </w:num>
  <w:num w:numId="11" w16cid:durableId="452671314">
    <w:abstractNumId w:val="1"/>
  </w:num>
  <w:num w:numId="12" w16cid:durableId="1381831582">
    <w:abstractNumId w:val="15"/>
  </w:num>
  <w:num w:numId="13" w16cid:durableId="2052920854">
    <w:abstractNumId w:val="17"/>
  </w:num>
  <w:num w:numId="14" w16cid:durableId="536819808">
    <w:abstractNumId w:val="8"/>
  </w:num>
  <w:num w:numId="15" w16cid:durableId="488984510">
    <w:abstractNumId w:val="5"/>
  </w:num>
  <w:num w:numId="16" w16cid:durableId="1197623265">
    <w:abstractNumId w:val="11"/>
  </w:num>
  <w:num w:numId="17" w16cid:durableId="857742774">
    <w:abstractNumId w:val="3"/>
  </w:num>
  <w:num w:numId="18" w16cid:durableId="1703630430">
    <w:abstractNumId w:val="2"/>
  </w:num>
  <w:num w:numId="19" w16cid:durableId="761529547">
    <w:abstractNumId w:val="4"/>
  </w:num>
  <w:num w:numId="20" w16cid:durableId="1347636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0F"/>
    <w:rsid w:val="000124C5"/>
    <w:rsid w:val="00020949"/>
    <w:rsid w:val="00042AA5"/>
    <w:rsid w:val="000E3349"/>
    <w:rsid w:val="001847DB"/>
    <w:rsid w:val="00312657"/>
    <w:rsid w:val="003A09B4"/>
    <w:rsid w:val="0045687B"/>
    <w:rsid w:val="00456C4A"/>
    <w:rsid w:val="00746996"/>
    <w:rsid w:val="007863B5"/>
    <w:rsid w:val="009846C8"/>
    <w:rsid w:val="00AF376E"/>
    <w:rsid w:val="00CE580F"/>
    <w:rsid w:val="00D923A3"/>
    <w:rsid w:val="00DF5552"/>
    <w:rsid w:val="00E3405D"/>
    <w:rsid w:val="00E9570E"/>
    <w:rsid w:val="00F1649F"/>
    <w:rsid w:val="00F8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98C6"/>
  <w15:docId w15:val="{F23CE5D0-91D3-4046-A5C8-E9AD937C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16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871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Kathleen McSweeney</cp:lastModifiedBy>
  <cp:revision>7</cp:revision>
  <dcterms:created xsi:type="dcterms:W3CDTF">2024-05-02T16:35:00Z</dcterms:created>
  <dcterms:modified xsi:type="dcterms:W3CDTF">2024-05-03T15:06:00Z</dcterms:modified>
</cp:coreProperties>
</file>